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4732F7" w:rsidRDefault="005D41CA" w:rsidP="004732F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732F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50PCS L7818CV TO-220 Voltage Regulator 18V 1A IC </w:t>
      </w:r>
    </w:p>
    <w:p w:rsidR="005D41CA" w:rsidRPr="004732F7" w:rsidRDefault="005D41CA" w:rsidP="004732F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732F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L7818CV TO-220 18V 1A Voltage Stabilizer IC</w:t>
      </w:r>
    </w:p>
    <w:p w:rsidR="005D41CA" w:rsidRPr="004732F7" w:rsidRDefault="005D41CA" w:rsidP="004732F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732F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Three-Terminal Regulator L7818CV TO-220 18V 1A IC</w:t>
      </w:r>
    </w:p>
    <w:p w:rsidR="005D41CA" w:rsidRPr="004732F7" w:rsidRDefault="005D41CA" w:rsidP="004732F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</w:p>
    <w:sectPr w:rsidR="005D41CA" w:rsidRPr="004732F7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7A6" w:rsidRDefault="000067A6" w:rsidP="005D41CA">
      <w:pPr>
        <w:spacing w:after="0"/>
      </w:pPr>
      <w:r>
        <w:separator/>
      </w:r>
    </w:p>
  </w:endnote>
  <w:endnote w:type="continuationSeparator" w:id="0">
    <w:p w:rsidR="000067A6" w:rsidRDefault="000067A6" w:rsidP="005D41C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7A6" w:rsidRDefault="000067A6" w:rsidP="005D41CA">
      <w:pPr>
        <w:spacing w:after="0"/>
      </w:pPr>
      <w:r>
        <w:separator/>
      </w:r>
    </w:p>
  </w:footnote>
  <w:footnote w:type="continuationSeparator" w:id="0">
    <w:p w:rsidR="000067A6" w:rsidRDefault="000067A6" w:rsidP="005D41C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67A6"/>
    <w:rsid w:val="00323B43"/>
    <w:rsid w:val="003D37D8"/>
    <w:rsid w:val="00426133"/>
    <w:rsid w:val="004358AB"/>
    <w:rsid w:val="004732F7"/>
    <w:rsid w:val="005D41CA"/>
    <w:rsid w:val="008B7726"/>
    <w:rsid w:val="00AD0BC8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4732F7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41C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41C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D41C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41CA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732F7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2015-04-11T02:54:00Z</dcterms:modified>
</cp:coreProperties>
</file>