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D539F8" w:rsidRDefault="00D539F8" w:rsidP="00D539F8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D539F8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50PCS LM2575T-5.0 Switching Regulator TO-220 For Electronic Product</w:t>
      </w:r>
    </w:p>
    <w:p w:rsidR="00D539F8" w:rsidRPr="00D539F8" w:rsidRDefault="00D539F8" w:rsidP="00D539F8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D539F8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50PCS LM2575T-5.0 TO-220 Switching Regulator IC For Electronic Product</w:t>
      </w:r>
    </w:p>
    <w:p w:rsidR="00D539F8" w:rsidRDefault="00D539F8" w:rsidP="00D31D50">
      <w:pPr>
        <w:spacing w:line="220" w:lineRule="atLeast"/>
      </w:pPr>
    </w:p>
    <w:sectPr w:rsidR="00D539F8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3DBA" w:rsidRDefault="00203DBA" w:rsidP="00D539F8">
      <w:pPr>
        <w:spacing w:after="0"/>
      </w:pPr>
      <w:r>
        <w:separator/>
      </w:r>
    </w:p>
  </w:endnote>
  <w:endnote w:type="continuationSeparator" w:id="0">
    <w:p w:rsidR="00203DBA" w:rsidRDefault="00203DBA" w:rsidP="00D539F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3DBA" w:rsidRDefault="00203DBA" w:rsidP="00D539F8">
      <w:pPr>
        <w:spacing w:after="0"/>
      </w:pPr>
      <w:r>
        <w:separator/>
      </w:r>
    </w:p>
  </w:footnote>
  <w:footnote w:type="continuationSeparator" w:id="0">
    <w:p w:rsidR="00203DBA" w:rsidRDefault="00203DBA" w:rsidP="00D539F8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203DBA"/>
    <w:rsid w:val="00323B43"/>
    <w:rsid w:val="003D37D8"/>
    <w:rsid w:val="00426133"/>
    <w:rsid w:val="004358AB"/>
    <w:rsid w:val="008B7726"/>
    <w:rsid w:val="00930F5B"/>
    <w:rsid w:val="00D31D50"/>
    <w:rsid w:val="00D53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uiPriority w:val="9"/>
    <w:qFormat/>
    <w:rsid w:val="00D539F8"/>
    <w:pPr>
      <w:widowControl w:val="0"/>
      <w:adjustRightInd/>
      <w:snapToGrid/>
      <w:spacing w:before="100" w:beforeAutospacing="1" w:after="100" w:afterAutospacing="1"/>
      <w:outlineLvl w:val="0"/>
    </w:pPr>
    <w:rPr>
      <w:rFonts w:ascii="宋体" w:eastAsia="宋体" w:hAnsi="宋体" w:cs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539F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539F8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539F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539F8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D539F8"/>
    <w:rPr>
      <w:rFonts w:ascii="宋体" w:eastAsia="宋体" w:hAnsi="宋体" w:cs="宋体"/>
      <w:b/>
      <w:kern w:val="44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2015-04-10T02:34:00Z</dcterms:modified>
</cp:coreProperties>
</file>